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4707C" w14:textId="37091B1E" w:rsidR="006C250F" w:rsidRPr="006C250F" w:rsidRDefault="006C250F" w:rsidP="006C2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</w:pPr>
      <w:proofErr w:type="spellStart"/>
      <w:r w:rsidRPr="006C250F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Documenații</w:t>
      </w:r>
      <w:proofErr w:type="spellEnd"/>
      <w:r w:rsidRPr="006C250F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 </w:t>
      </w:r>
      <w:proofErr w:type="spellStart"/>
      <w:r w:rsidRPr="006C250F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propuse</w:t>
      </w:r>
      <w:proofErr w:type="spellEnd"/>
      <w:r w:rsidRPr="006C250F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 </w:t>
      </w:r>
      <w:proofErr w:type="spellStart"/>
      <w:r w:rsidRPr="006C250F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pentru</w:t>
      </w:r>
      <w:proofErr w:type="spellEnd"/>
      <w:r w:rsidRPr="006C250F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 </w:t>
      </w:r>
      <w:proofErr w:type="spellStart"/>
      <w:r w:rsidRPr="006C250F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avizare</w:t>
      </w:r>
      <w:proofErr w:type="spellEnd"/>
      <w:r w:rsidRPr="006C250F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 </w:t>
      </w:r>
      <w:proofErr w:type="spellStart"/>
      <w:r w:rsidRPr="006C250F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în</w:t>
      </w:r>
      <w:proofErr w:type="spellEnd"/>
      <w:r w:rsidRPr="006C250F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 </w:t>
      </w:r>
      <w:proofErr w:type="spellStart"/>
      <w:r w:rsidRPr="006C250F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ședința</w:t>
      </w:r>
      <w:proofErr w:type="spellEnd"/>
      <w:r w:rsidRPr="006C250F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 on-line a </w:t>
      </w:r>
      <w:proofErr w:type="spellStart"/>
      <w:r w:rsidRPr="006C250F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Comisiei</w:t>
      </w:r>
      <w:proofErr w:type="spellEnd"/>
      <w:r w:rsidRPr="006C250F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 </w:t>
      </w:r>
      <w:proofErr w:type="spellStart"/>
      <w:r w:rsidRPr="006C250F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Zonale</w:t>
      </w:r>
      <w:proofErr w:type="spellEnd"/>
      <w:r w:rsidRPr="006C250F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 a </w:t>
      </w:r>
      <w:proofErr w:type="spellStart"/>
      <w:r w:rsidRPr="006C250F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Monumentelor</w:t>
      </w:r>
      <w:proofErr w:type="spellEnd"/>
      <w:r w:rsidRPr="006C250F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 </w:t>
      </w:r>
      <w:proofErr w:type="spellStart"/>
      <w:r w:rsidRPr="006C250F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Istorice</w:t>
      </w:r>
      <w:proofErr w:type="spellEnd"/>
      <w:r w:rsidRPr="006C250F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 xml:space="preserve"> nr. 4 - Constanța din data de 1</w:t>
      </w:r>
      <w:r w:rsidRPr="000028C1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7</w:t>
      </w:r>
      <w:r w:rsidRPr="006C250F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.</w:t>
      </w:r>
      <w:r w:rsidRPr="000028C1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10</w:t>
      </w:r>
      <w:r w:rsidRPr="006C250F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.2024:</w:t>
      </w:r>
    </w:p>
    <w:p w14:paraId="151A4C2D" w14:textId="77777777" w:rsidR="006C250F" w:rsidRPr="000028C1" w:rsidRDefault="006C250F" w:rsidP="006C2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</w:pPr>
    </w:p>
    <w:p w14:paraId="0F5C1D9E" w14:textId="73621707" w:rsidR="006C250F" w:rsidRPr="006C250F" w:rsidRDefault="006C250F" w:rsidP="006C25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</w:pPr>
      <w:r w:rsidRPr="006C250F">
        <w:rPr>
          <w:rFonts w:ascii="Times New Roman" w:eastAsia="Times New Roman" w:hAnsi="Times New Roman" w:cs="Times New Roman"/>
          <w:color w:val="050505"/>
          <w:kern w:val="0"/>
          <w:sz w:val="24"/>
          <w:szCs w:val="24"/>
          <w14:ligatures w14:val="none"/>
        </w:rPr>
        <w:t>JUDEŢUL CĂLĂRAŞI</w:t>
      </w:r>
    </w:p>
    <w:p w14:paraId="2A3D5DF0" w14:textId="77777777" w:rsidR="000028C1" w:rsidRPr="000028C1" w:rsidRDefault="000028C1" w:rsidP="000028C1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:lang w:val="ro-RO"/>
          <w14:ligatures w14:val="none"/>
        </w:rPr>
      </w:pPr>
      <w:r w:rsidRPr="000028C1">
        <w:rPr>
          <w:rFonts w:ascii="Times New Roman" w:eastAsia="MS Mincho" w:hAnsi="Times New Roman" w:cs="Times New Roman"/>
          <w:kern w:val="0"/>
          <w:sz w:val="24"/>
          <w:szCs w:val="24"/>
          <w:u w:val="single"/>
          <w:lang w:val="ro-RO"/>
          <w14:ligatures w14:val="none"/>
        </w:rPr>
        <w:t>1. CONSTRUIRE LOCUINȚĂ INDIVIDUALĂ P+1E ȘI ÎMPREJMUIRE TEREN</w:t>
      </w:r>
      <w:r w:rsidRPr="000028C1">
        <w:rPr>
          <w:rFonts w:ascii="Times New Roman" w:eastAsia="MS Mincho" w:hAnsi="Times New Roman" w:cs="Times New Roman"/>
          <w:kern w:val="0"/>
          <w:sz w:val="24"/>
          <w:szCs w:val="24"/>
          <w:lang w:val="ro-RO"/>
          <w14:ligatures w14:val="none"/>
        </w:rPr>
        <w:t>– sat Pădurișu, comuna Frumușani, jud. Călărași, Faza D.T.A.C., Doc. 1167/31.07.2024, În zona sitului arheologic Cod RAN:</w:t>
      </w:r>
      <w:r w:rsidRPr="000028C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0028C1">
        <w:rPr>
          <w:rFonts w:ascii="Times New Roman" w:eastAsia="MS Mincho" w:hAnsi="Times New Roman" w:cs="Times New Roman"/>
          <w:kern w:val="0"/>
          <w:sz w:val="24"/>
          <w:szCs w:val="24"/>
          <w:lang w:val="ro-RO"/>
          <w14:ligatures w14:val="none"/>
        </w:rPr>
        <w:t xml:space="preserve">102963.02 </w:t>
      </w:r>
      <w:r w:rsidRPr="000028C1">
        <w:rPr>
          <w:rFonts w:ascii="Times New Roman" w:eastAsia="MS Mincho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 xml:space="preserve">Aşezare getică de la Orăşti, </w:t>
      </w:r>
      <w:r w:rsidRPr="000028C1">
        <w:rPr>
          <w:rFonts w:ascii="Times New Roman" w:eastAsia="MS Mincho" w:hAnsi="Times New Roman" w:cs="Times New Roman"/>
          <w:kern w:val="0"/>
          <w:sz w:val="24"/>
          <w:szCs w:val="24"/>
          <w:lang w:val="ro-RO"/>
          <w14:ligatures w14:val="none"/>
        </w:rPr>
        <w:t>Proiectant general: S.C. ARHITECT EVOLUTION S.R.L., Proiectant de specialitate: Șef proiect arh.Vasiliu Ioan Cristian, OAR - 9573; Doctor în istorie DONE ŞERBĂNESCU – Specialist în studii, cercetări şi inventariere monumente istorice, Specialist Nr.627 S A3 Atestat MINISTERUL CULTURII/Expert în cercetări arheologice–Atestat Nr. 44 E; Beneficiar: GHEORHE ADRIAN și GHEORGHE PAULA-FLORENTINA</w:t>
      </w:r>
    </w:p>
    <w:p w14:paraId="0F499B27" w14:textId="77777777" w:rsidR="000028C1" w:rsidRPr="000028C1" w:rsidRDefault="000028C1" w:rsidP="000028C1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15D1EE47" w14:textId="77777777" w:rsidR="000028C1" w:rsidRPr="000028C1" w:rsidRDefault="000028C1" w:rsidP="000028C1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:lang w:val="ro-RO"/>
          <w14:ligatures w14:val="none"/>
        </w:rPr>
      </w:pPr>
      <w:r w:rsidRPr="000028C1">
        <w:rPr>
          <w:rFonts w:ascii="Times New Roman" w:eastAsia="MS Mincho" w:hAnsi="Times New Roman" w:cs="Times New Roman"/>
          <w:kern w:val="0"/>
          <w:sz w:val="24"/>
          <w:szCs w:val="24"/>
          <w:u w:val="single"/>
          <w:lang w:val="ro-RO"/>
          <w14:ligatures w14:val="none"/>
        </w:rPr>
        <w:t xml:space="preserve">2. REPARAȚIE CAPITALĂ – REABILITARE, RESTAURARE, AMENAJĂRI EXTERIOARE ȘI IGIENIZARE IMOBIL PARCHETUL DE PE LÂNGĂ JUDECĂTORIA CĂLĂRAȘI </w:t>
      </w:r>
      <w:r w:rsidRPr="000028C1">
        <w:rPr>
          <w:rFonts w:ascii="Times New Roman" w:eastAsia="MS Mincho" w:hAnsi="Times New Roman" w:cs="Times New Roman"/>
          <w:kern w:val="0"/>
          <w:sz w:val="24"/>
          <w:szCs w:val="24"/>
          <w:lang w:val="ro-RO"/>
          <w14:ligatures w14:val="none"/>
        </w:rPr>
        <w:t xml:space="preserve">– str. Griviţa, nr. 86, mun. Călăraşi, Faza D.T.A.C., Doc.1464/01.10.2024; Imobil monument istoric – LMI-2015: CL-II-m-B-14639 </w:t>
      </w:r>
      <w:r w:rsidRPr="000028C1">
        <w:rPr>
          <w:rFonts w:ascii="Times New Roman" w:eastAsia="MS Mincho" w:hAnsi="Times New Roman" w:cs="Times New Roman"/>
          <w:i/>
          <w:iCs/>
          <w:kern w:val="0"/>
          <w:sz w:val="24"/>
          <w:szCs w:val="24"/>
          <w:lang w:val="ro-RO"/>
          <w14:ligatures w14:val="none"/>
        </w:rPr>
        <w:t>Parchetul de pe lângă Judecătoria Călăraşi</w:t>
      </w:r>
      <w:r w:rsidRPr="000028C1">
        <w:rPr>
          <w:rFonts w:ascii="Times New Roman" w:eastAsia="MS Mincho" w:hAnsi="Times New Roman" w:cs="Times New Roman"/>
          <w:kern w:val="0"/>
          <w:sz w:val="24"/>
          <w:szCs w:val="24"/>
          <w:lang w:val="ro-RO"/>
          <w14:ligatures w14:val="none"/>
        </w:rPr>
        <w:t xml:space="preserve">, </w:t>
      </w:r>
      <w:bookmarkStart w:id="0" w:name="_Hlk179793696"/>
      <w:r w:rsidRPr="000028C1">
        <w:rPr>
          <w:rFonts w:ascii="Times New Roman" w:eastAsia="MS Mincho" w:hAnsi="Times New Roman" w:cs="Times New Roman"/>
          <w:kern w:val="0"/>
          <w:sz w:val="24"/>
          <w:szCs w:val="24"/>
          <w:lang w:val="ro-RO"/>
          <w14:ligatures w14:val="none"/>
        </w:rPr>
        <w:t>municipiul Călăraşi</w:t>
      </w:r>
      <w:bookmarkEnd w:id="0"/>
      <w:r w:rsidRPr="000028C1">
        <w:rPr>
          <w:rFonts w:ascii="Times New Roman" w:eastAsia="MS Mincho" w:hAnsi="Times New Roman" w:cs="Times New Roman"/>
          <w:kern w:val="0"/>
          <w:sz w:val="24"/>
          <w:szCs w:val="24"/>
          <w:lang w:val="ro-RO"/>
          <w14:ligatures w14:val="none"/>
        </w:rPr>
        <w:t>, str. Griviţa, nr. 86, Datare:1905; Proiectant general: S.C. POLARH DESIGN S.R.L.  șef proiect: arh. Ruxandra Căpățână, atestat Ministerul Culturii D-1 nr. 560S, O.A.R. – TNA 6738, Proiectant de specialitate: Studiu istoric: dr. arh. Virgil Polizu, expert atestat Ministerul Culturii nr. 45 E; Expertiză tehnică: dr. ing. Daniel Dumitru Purdea; Expertiză privind starea de conservare a decorațiilor exterioare Marian Dabuleanu–Atestat Ministerul Culturii nr. 092; Verificator proiecte – arh. Covaci-Putna Ileana – MLPDA nr. 07309, nr. 09733, nr. 9861; Beneficiar: PARCHETUL DE PE LÂNGĂ JUDECĂTORIA CĂLĂRAȘI</w:t>
      </w:r>
    </w:p>
    <w:p w14:paraId="31AEDBBB" w14:textId="77777777" w:rsidR="000028C1" w:rsidRPr="000028C1" w:rsidRDefault="000028C1" w:rsidP="000028C1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1C3068C8" w14:textId="77777777" w:rsidR="000028C1" w:rsidRPr="000028C1" w:rsidRDefault="000028C1" w:rsidP="000028C1">
      <w:pPr>
        <w:tabs>
          <w:tab w:val="left" w:pos="6441"/>
        </w:tabs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:lang w:val="ro-RO"/>
          <w14:ligatures w14:val="none"/>
        </w:rPr>
      </w:pPr>
      <w:r w:rsidRPr="000028C1">
        <w:rPr>
          <w:rFonts w:ascii="Times New Roman" w:eastAsia="MS Mincho" w:hAnsi="Times New Roman" w:cs="Times New Roman"/>
          <w:kern w:val="0"/>
          <w:sz w:val="24"/>
          <w:szCs w:val="24"/>
          <w:u w:val="single"/>
          <w:lang w:val="ro-RO"/>
          <w14:ligatures w14:val="none"/>
        </w:rPr>
        <w:t>3.AMENAJARE RÂURILOR ARGEȘ ȘI DÂMBOVIȚA PENTRU NAVIGAȚIE ȘI ALTE FOLOSINȚE</w:t>
      </w:r>
      <w:r w:rsidRPr="000028C1">
        <w:rPr>
          <w:rFonts w:ascii="Times New Roman" w:eastAsia="MS Mincho" w:hAnsi="Times New Roman" w:cs="Times New Roman"/>
          <w:kern w:val="0"/>
          <w:sz w:val="24"/>
          <w:szCs w:val="24"/>
          <w:lang w:val="ro-RO"/>
          <w14:ligatures w14:val="none"/>
        </w:rPr>
        <w:t xml:space="preserve"> –jud. Ilfov, Giurgiu și Călăraşi, Faza S.F., Doc. 1409/19.09.2024; În zonă situri arheologice și monumente istorice pe râul Dâmbovița și râul Argeș; Proiectant general: S.C. AQUA PROCIV PROIECT S.R.L., Beneficiar: COMPANIA NAȚIONALĂ – ADMINISTRAȚIA CANALELOR NAVIGABILE S.A. - CONSTANȚA</w:t>
      </w:r>
    </w:p>
    <w:p w14:paraId="580B14F7" w14:textId="77777777" w:rsidR="002E7213" w:rsidRPr="000028C1" w:rsidRDefault="002E7213">
      <w:pPr>
        <w:rPr>
          <w:rFonts w:ascii="Times New Roman" w:hAnsi="Times New Roman" w:cs="Times New Roman"/>
          <w:sz w:val="24"/>
          <w:szCs w:val="24"/>
        </w:rPr>
      </w:pPr>
    </w:p>
    <w:sectPr w:rsidR="002E7213" w:rsidRPr="000028C1" w:rsidSect="00D07636">
      <w:pgSz w:w="11909" w:h="16834" w:code="9"/>
      <w:pgMar w:top="1440" w:right="1440" w:bottom="1440" w:left="144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95"/>
    <w:rsid w:val="000028C1"/>
    <w:rsid w:val="002E7213"/>
    <w:rsid w:val="002F2095"/>
    <w:rsid w:val="004D6D5B"/>
    <w:rsid w:val="004E351E"/>
    <w:rsid w:val="006C250F"/>
    <w:rsid w:val="00A11FDF"/>
    <w:rsid w:val="00D0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8DE55"/>
  <w15:chartTrackingRefBased/>
  <w15:docId w15:val="{2FDD8ACA-D8B2-42A8-BB58-1EBFF6C8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6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46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1</dc:creator>
  <cp:keywords/>
  <dc:description/>
  <cp:lastModifiedBy>Statia 1</cp:lastModifiedBy>
  <cp:revision>3</cp:revision>
  <dcterms:created xsi:type="dcterms:W3CDTF">2024-10-15T09:50:00Z</dcterms:created>
  <dcterms:modified xsi:type="dcterms:W3CDTF">2024-10-15T09:51:00Z</dcterms:modified>
</cp:coreProperties>
</file>